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54A1" w:rsidRPr="005455B1" w:rsidRDefault="009B54A1" w:rsidP="009B54A1">
      <w:pPr>
        <w:jc w:val="center"/>
        <w:rPr>
          <w:rFonts w:ascii="Times New Roman" w:hAnsi="Times New Roman" w:cs="Times New Roman"/>
          <w:b/>
          <w:sz w:val="28"/>
          <w:szCs w:val="28"/>
        </w:rPr>
      </w:pPr>
      <w:r w:rsidRPr="005455B1">
        <w:rPr>
          <w:rFonts w:ascii="Times New Roman" w:hAnsi="Times New Roman" w:cs="Times New Roman"/>
          <w:b/>
          <w:sz w:val="28"/>
          <w:szCs w:val="28"/>
        </w:rPr>
        <w:t>Okulun Tarihçesi ve Yapısı</w:t>
      </w:r>
    </w:p>
    <w:p w:rsidR="009B54A1" w:rsidRPr="005455B1" w:rsidRDefault="009B54A1" w:rsidP="009B54A1">
      <w:pPr>
        <w:ind w:firstLine="708"/>
        <w:rPr>
          <w:rFonts w:ascii="Times New Roman" w:hAnsi="Times New Roman" w:cs="Times New Roman"/>
          <w:sz w:val="28"/>
          <w:szCs w:val="28"/>
        </w:rPr>
      </w:pPr>
      <w:r w:rsidRPr="005455B1">
        <w:rPr>
          <w:rFonts w:ascii="Times New Roman" w:hAnsi="Times New Roman" w:cs="Times New Roman"/>
          <w:sz w:val="28"/>
          <w:szCs w:val="28"/>
        </w:rPr>
        <w:t xml:space="preserve">1979 yılına kadar çevreye 3km.mesafede bulunan Fatih İlkokuluna yayan giden mahalle çocukları, şartların elverişsiz olmasına rağmen ilköğrenimlerini tamamlamaya çalışmışlardır. </w:t>
      </w:r>
      <w:proofErr w:type="gramStart"/>
      <w:r w:rsidRPr="005455B1">
        <w:rPr>
          <w:rFonts w:ascii="Times New Roman" w:hAnsi="Times New Roman" w:cs="Times New Roman"/>
          <w:sz w:val="28"/>
          <w:szCs w:val="28"/>
        </w:rPr>
        <w:t xml:space="preserve">Çocukların, büyük zorluklar içerisinde Fatih İlkokuluna gidişlerine şahit olan mahalle ileri gelenlerinden Kazım Ulusoylar ve Rüştü Kaplan’ın işbirliği ve başkanlığında zamanın İlköğretim Müdürü Ali Avşaroğlu’na durum iletilmiş, hali hazır okul binamızın bulunduğu hazine arsasının üzerine, şimdiki okul binamızın doğusunda 110m.mesafede geçici olarak bir okul binası, halkın da katkıları ile inşa edilmiştir. </w:t>
      </w:r>
      <w:proofErr w:type="gramEnd"/>
      <w:r w:rsidRPr="005455B1">
        <w:rPr>
          <w:rFonts w:ascii="Times New Roman" w:hAnsi="Times New Roman" w:cs="Times New Roman"/>
          <w:sz w:val="28"/>
          <w:szCs w:val="28"/>
        </w:rPr>
        <w:t xml:space="preserve">Geçici bu binada 1979-1980 Eğitim-Öğretim yılında açılan okulumuz, ilkokul olarak ilk mezuniyetini de bu eğitim-öğretim yılında vermiştir. Zamanla çevrede gecekonduların çoğalması ve öğrenci mevcudunun artmasıyla 1984 yılında yığma,4 sınıflı yeni okul binamızın birinci katı hizmete açılmıştır. Sürekli artan öğrenci mevcudu üzerine 1989 yılında da 4 sınıf ilavesiyle ikinci kat tamamlanarak eğitim-öğretime devam edilmiştir. Daha sonra, yine devletimiz tarafından 1990 yılında 18 derslik bina da yapılarak 1991-1992 öğretim yılında İLKÖĞRETİM olarak, 5+3 şeklinde eğitim-öğretime başlamıştır.1997-1998 Eğitim-Öğretim yılından itibaren de kesintisiz İLKÖĞRETİME geçilmiştir 1996-1997 Öğretim yılı </w:t>
      </w:r>
      <w:proofErr w:type="gramStart"/>
      <w:r w:rsidRPr="005455B1">
        <w:rPr>
          <w:rFonts w:ascii="Times New Roman" w:hAnsi="Times New Roman" w:cs="Times New Roman"/>
          <w:sz w:val="28"/>
          <w:szCs w:val="28"/>
        </w:rPr>
        <w:t>dahil</w:t>
      </w:r>
      <w:proofErr w:type="gramEnd"/>
      <w:r w:rsidRPr="005455B1">
        <w:rPr>
          <w:rFonts w:ascii="Times New Roman" w:hAnsi="Times New Roman" w:cs="Times New Roman"/>
          <w:sz w:val="28"/>
          <w:szCs w:val="28"/>
        </w:rPr>
        <w:t xml:space="preserve"> olmak üzere İLKOKUL 5.sınıf olarak 18 dönem, ORTAOKUL olarak da 4 dönem mezuniyet vermiştir. İLKÖĞRETİM olarak da 2002-2003 Eğitim-Öğretim yılı itibariyle 6.cı dönem mezuniyetini vermiştir Birinci katı 1984,ikinci katı 1989 yıllarında yapılan binamız sobayla,1990 yılında yapılan binamız ise kömürle yanan kaloriferle ısıtılıyordu.1997 yazında devletimiz tarafından her iki binamızda sıvı yakıtla yanan kaloriferliye dönüştürülmüştür. 1993-1994 Öğretim yılı başına kadar okulun bahçe ihata duvarı yoktu. Okul Koruma Derneği, Okul İdaresi ve öğretmenlerinin gayretleri, yerel imkânların desteğiyle 1993 Aralık sonuna kadar bahçe duvarı bitirilerek, bahçe düzenlemesine ve ağaçlandırılmasına geçilmiştir. </w:t>
      </w:r>
      <w:proofErr w:type="gramStart"/>
      <w:r w:rsidRPr="005455B1">
        <w:rPr>
          <w:rFonts w:ascii="Times New Roman" w:hAnsi="Times New Roman" w:cs="Times New Roman"/>
          <w:sz w:val="28"/>
          <w:szCs w:val="28"/>
        </w:rPr>
        <w:t xml:space="preserve">Melikgazi Belediyesinin katkılarıyla da bahçemizin uygun yerleri asfaltlandırılmış,30 tonluk su deposunun teminiyle de 1995 yılı sonbaharında susuzluğa son verilmiş, gerek okulumuzun öğrencileri, gerekse mahalle gençlerinin istifade edeceği mini futbol, basketbol ve voleybol sahası da 1997 sonbaharında hizmete sunulmuştur.2002 Kasım-Aralık aylarında bu saha Melikgazi Belediyesi tarafından onarılmıştır 1996-1997 Öğretim yılında, bir hayır sahibinin katkılarıyla, okulumuza kütüphane dolapları kazandırılmış ve okul kütüphanemiz kitap yönünden genişletilerek hizmete açılmıştır. </w:t>
      </w:r>
      <w:proofErr w:type="gramEnd"/>
      <w:r w:rsidRPr="005455B1">
        <w:rPr>
          <w:rFonts w:ascii="Times New Roman" w:hAnsi="Times New Roman" w:cs="Times New Roman"/>
          <w:sz w:val="28"/>
          <w:szCs w:val="28"/>
        </w:rPr>
        <w:t xml:space="preserve">1997 yılından itibaren bir adet fotokopi ile 1998 yılı Haziran ayından itibaren de bir adet </w:t>
      </w:r>
      <w:r w:rsidRPr="005455B1">
        <w:rPr>
          <w:rFonts w:ascii="Times New Roman" w:hAnsi="Times New Roman" w:cs="Times New Roman"/>
          <w:sz w:val="28"/>
          <w:szCs w:val="28"/>
        </w:rPr>
        <w:lastRenderedPageBreak/>
        <w:t xml:space="preserve">Bilgisayar okulumuza kazandırılmıştır. 2000-2001 Öğretim yılında içinde televizyon, video ve tepegöz olan bir TV Eğitim sınıfı açılarak öğretmen ve öğrencilerimizin hizmetine sunulmuştur.2001-2002 Öğretim yılında da 6-7-8.ci sınıfların faydalanacağı içinde tepegöz olan Fen Bilgisi Laboratuvarı öğrencilerimizin hizmetine sunulmuştur. 2001 yılının öğretim yılı başında 18 derslik binamızın pencereleri, sınıf kapıları wc kapıları ile 8 derslik binamızın sınıf ve </w:t>
      </w:r>
      <w:proofErr w:type="spellStart"/>
      <w:r w:rsidRPr="005455B1">
        <w:rPr>
          <w:rFonts w:ascii="Times New Roman" w:hAnsi="Times New Roman" w:cs="Times New Roman"/>
          <w:sz w:val="28"/>
          <w:szCs w:val="28"/>
        </w:rPr>
        <w:t>wc</w:t>
      </w:r>
      <w:proofErr w:type="spellEnd"/>
      <w:r w:rsidRPr="005455B1">
        <w:rPr>
          <w:rFonts w:ascii="Times New Roman" w:hAnsi="Times New Roman" w:cs="Times New Roman"/>
          <w:sz w:val="28"/>
          <w:szCs w:val="28"/>
        </w:rPr>
        <w:t xml:space="preserve"> kapıları </w:t>
      </w:r>
      <w:proofErr w:type="spellStart"/>
      <w:r w:rsidRPr="005455B1">
        <w:rPr>
          <w:rFonts w:ascii="Times New Roman" w:hAnsi="Times New Roman" w:cs="Times New Roman"/>
          <w:sz w:val="28"/>
          <w:szCs w:val="28"/>
        </w:rPr>
        <w:t>pvc</w:t>
      </w:r>
      <w:proofErr w:type="spellEnd"/>
      <w:r w:rsidRPr="005455B1">
        <w:rPr>
          <w:rFonts w:ascii="Times New Roman" w:hAnsi="Times New Roman" w:cs="Times New Roman"/>
          <w:sz w:val="28"/>
          <w:szCs w:val="28"/>
        </w:rPr>
        <w:t xml:space="preserve"> olarak değiştirilmiştir. 2003 yılının Ağustos-Eylül aylarında her iki binamızda kanalizasyona bağlanmıştır. 2006-2007 Eğitim- Öğretim yılında okulumuz Dünya Bankası tarafından büyük onarıma alındı.1.Dönem Eğitim-öğretim faaliyetlerini taşımalı olarak şükrü Başyazıcıoğlu İlköğretim Okulunda devam etmiştir 2.Yarıyıl Eğitim –Öğretimine onarımın tamamlanmasıyla birlikte okulumuzda devam etmeye başlanmıştır. Okulumuza onarımından dolayı emeği geçen </w:t>
      </w:r>
      <w:proofErr w:type="gramStart"/>
      <w:r w:rsidRPr="005455B1">
        <w:rPr>
          <w:rFonts w:ascii="Times New Roman" w:hAnsi="Times New Roman" w:cs="Times New Roman"/>
          <w:sz w:val="28"/>
          <w:szCs w:val="28"/>
        </w:rPr>
        <w:t>başta , Milli</w:t>
      </w:r>
      <w:proofErr w:type="gramEnd"/>
      <w:r w:rsidRPr="005455B1">
        <w:rPr>
          <w:rFonts w:ascii="Times New Roman" w:hAnsi="Times New Roman" w:cs="Times New Roman"/>
          <w:sz w:val="28"/>
          <w:szCs w:val="28"/>
        </w:rPr>
        <w:t xml:space="preserve"> Eğitim Bakanlığımıza, Aram Şirketler topluluğuna, İl ve İlçe Milli Eğitim Müdürlüklerimize okulumuz adına şükranlarımızı sunarız. 2012-2013 Eğitim Öğretim Yılına Kadar İlköğretim Olarak Faaliyet Göstermiştir. 2013-2014 Eğitim Öğretim Yılı itibarı ile Ortaokul olarak 5-6-7-8. Sınıflar olarak 8 şube halinde eğitim –öğretime devam etmektedir</w:t>
      </w:r>
      <w:proofErr w:type="gramStart"/>
      <w:r w:rsidRPr="005455B1">
        <w:rPr>
          <w:rFonts w:ascii="Times New Roman" w:hAnsi="Times New Roman" w:cs="Times New Roman"/>
          <w:sz w:val="28"/>
          <w:szCs w:val="28"/>
        </w:rPr>
        <w:t>..</w:t>
      </w:r>
      <w:proofErr w:type="gramEnd"/>
      <w:r w:rsidRPr="005455B1">
        <w:rPr>
          <w:rFonts w:ascii="Times New Roman" w:hAnsi="Times New Roman" w:cs="Times New Roman"/>
          <w:sz w:val="28"/>
          <w:szCs w:val="28"/>
        </w:rPr>
        <w:t xml:space="preserve"> Okulumuz Eğitim – Öğretim faaliyetlerine 1 Müdür 1 Müdür Yardımcısı 1</w:t>
      </w:r>
      <w:r w:rsidR="005455B1">
        <w:rPr>
          <w:rFonts w:ascii="Times New Roman" w:hAnsi="Times New Roman" w:cs="Times New Roman"/>
          <w:sz w:val="28"/>
          <w:szCs w:val="28"/>
        </w:rPr>
        <w:t>2</w:t>
      </w:r>
      <w:r w:rsidRPr="005455B1">
        <w:rPr>
          <w:rFonts w:ascii="Times New Roman" w:hAnsi="Times New Roman" w:cs="Times New Roman"/>
          <w:sz w:val="28"/>
          <w:szCs w:val="28"/>
        </w:rPr>
        <w:t xml:space="preserve"> Branş Öğretmeni ile eğitim –öğretim faaliyetlerini sürdürmektedir. </w:t>
      </w:r>
      <w:bookmarkStart w:id="0" w:name="_GoBack"/>
      <w:bookmarkEnd w:id="0"/>
    </w:p>
    <w:p w:rsidR="00945517" w:rsidRPr="005455B1" w:rsidRDefault="00945517">
      <w:pPr>
        <w:rPr>
          <w:rFonts w:ascii="Times New Roman" w:hAnsi="Times New Roman" w:cs="Times New Roman"/>
          <w:sz w:val="28"/>
          <w:szCs w:val="28"/>
        </w:rPr>
      </w:pPr>
    </w:p>
    <w:sectPr w:rsidR="00945517" w:rsidRPr="005455B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217"/>
    <w:rsid w:val="005455B1"/>
    <w:rsid w:val="00945517"/>
    <w:rsid w:val="00965217"/>
    <w:rsid w:val="009B54A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614</Words>
  <Characters>3503</Characters>
  <Application>Microsoft Office Word</Application>
  <DocSecurity>0</DocSecurity>
  <Lines>29</Lines>
  <Paragraphs>8</Paragraphs>
  <ScaleCrop>false</ScaleCrop>
  <Company>By NeC ® 2010 | Katilimsiz.Com</Company>
  <LinksUpToDate>false</LinksUpToDate>
  <CharactersWithSpaces>4109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kamil akbulut</dc:creator>
  <cp:keywords/>
  <dc:description/>
  <cp:lastModifiedBy>HP</cp:lastModifiedBy>
  <cp:revision>3</cp:revision>
  <dcterms:created xsi:type="dcterms:W3CDTF">2016-12-12T08:34:00Z</dcterms:created>
  <dcterms:modified xsi:type="dcterms:W3CDTF">2016-12-19T08:40:00Z</dcterms:modified>
</cp:coreProperties>
</file>